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proofErr w:type="spellStart"/>
      <w:r w:rsidR="00F218D2">
        <w:rPr>
          <w:rFonts w:ascii="Times New Roman" w:hAnsi="Times New Roman" w:cs="Times New Roman"/>
          <w:b/>
          <w:sz w:val="28"/>
          <w:szCs w:val="28"/>
        </w:rPr>
        <w:t>Беля</w:t>
      </w:r>
      <w:r w:rsidR="00642AB7">
        <w:rPr>
          <w:rFonts w:ascii="Times New Roman" w:hAnsi="Times New Roman" w:cs="Times New Roman"/>
          <w:b/>
          <w:sz w:val="28"/>
          <w:szCs w:val="28"/>
        </w:rPr>
        <w:t>нской</w:t>
      </w:r>
      <w:proofErr w:type="spellEnd"/>
      <w:r w:rsidR="00642AB7">
        <w:rPr>
          <w:rFonts w:ascii="Times New Roman" w:hAnsi="Times New Roman" w:cs="Times New Roman"/>
          <w:b/>
          <w:sz w:val="28"/>
          <w:szCs w:val="28"/>
        </w:rPr>
        <w:t xml:space="preserve"> территориальной администрацией администрации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DE5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131DE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131DE5" w:rsidRPr="00131DE5">
        <w:rPr>
          <w:rFonts w:ascii="Times New Roman" w:hAnsi="Times New Roman" w:cs="Times New Roman"/>
          <w:b/>
          <w:sz w:val="28"/>
          <w:szCs w:val="28"/>
        </w:rPr>
        <w:t>бюджетного законодательства РФ и иных нормативных правовых актов, регулирующих бюджетные правоотношения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Pr="00131DE5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РФ и иных нормативных правовых актов, регулирующих бюджетные </w:t>
      </w:r>
      <w:r w:rsidRPr="00642AB7">
        <w:rPr>
          <w:rFonts w:ascii="Times New Roman" w:hAnsi="Times New Roman" w:cs="Times New Roman"/>
          <w:sz w:val="28"/>
          <w:szCs w:val="28"/>
        </w:rPr>
        <w:t>правоотношения</w:t>
      </w:r>
      <w:r w:rsidR="00642AB7" w:rsidRPr="00642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8D2">
        <w:rPr>
          <w:rFonts w:ascii="Times New Roman" w:hAnsi="Times New Roman" w:cs="Times New Roman"/>
          <w:sz w:val="28"/>
          <w:szCs w:val="28"/>
        </w:rPr>
        <w:t>Беля</w:t>
      </w:r>
      <w:r w:rsidR="00642AB7" w:rsidRPr="00642AB7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="00642AB7" w:rsidRPr="00642AB7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администрацией администрации </w:t>
      </w:r>
      <w:proofErr w:type="spellStart"/>
      <w:r w:rsidR="00642AB7" w:rsidRPr="00642AB7">
        <w:rPr>
          <w:rFonts w:ascii="Times New Roman" w:hAnsi="Times New Roman" w:cs="Times New Roman"/>
          <w:sz w:val="28"/>
          <w:szCs w:val="28"/>
        </w:rPr>
        <w:t>Ш</w:t>
      </w:r>
      <w:r w:rsidR="002069AA" w:rsidRPr="00642AB7">
        <w:rPr>
          <w:rFonts w:ascii="Times New Roman" w:hAnsi="Times New Roman" w:cs="Times New Roman"/>
          <w:sz w:val="28"/>
          <w:szCs w:val="28"/>
        </w:rPr>
        <w:t>ебекинского</w:t>
      </w:r>
      <w:proofErr w:type="spellEnd"/>
      <w:r w:rsidR="002069AA" w:rsidRPr="00642AB7">
        <w:rPr>
          <w:rFonts w:ascii="Times New Roman" w:hAnsi="Times New Roman" w:cs="Times New Roman"/>
          <w:sz w:val="28"/>
          <w:szCs w:val="28"/>
        </w:rPr>
        <w:t xml:space="preserve"> го</w:t>
      </w:r>
      <w:r w:rsidR="002069AA" w:rsidRPr="002069AA">
        <w:rPr>
          <w:rFonts w:ascii="Times New Roman" w:hAnsi="Times New Roman" w:cs="Times New Roman"/>
          <w:sz w:val="28"/>
          <w:szCs w:val="28"/>
        </w:rPr>
        <w:t>родского округа</w:t>
      </w:r>
      <w:r w:rsidR="00EB3297">
        <w:rPr>
          <w:rFonts w:ascii="Times New Roman" w:hAnsi="Times New Roman" w:cs="Times New Roman"/>
          <w:sz w:val="28"/>
        </w:rPr>
        <w:t xml:space="preserve"> (далее - Учреждение).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2069A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2022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>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>с 29 марта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2023 года по 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t>9 апреля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2023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t>9 049,33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r w:rsidR="00F218D2">
        <w:rPr>
          <w:rFonts w:ascii="Times New Roman" w:eastAsiaTheme="minorEastAsia" w:hAnsi="Times New Roman" w:cs="Times New Roman"/>
          <w:sz w:val="28"/>
        </w:rPr>
        <w:t>ы нарушения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2C030B" w:rsidRPr="002C030B" w:rsidRDefault="002C030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30B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 выдаче предписания об устранении нарушений обязательных требований бюджетного законодательства РФ и </w:t>
      </w:r>
      <w:proofErr w:type="gramStart"/>
      <w:r w:rsidRPr="002C030B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актов, регулирующих бюджетные правоотношения отсутствует</w:t>
      </w:r>
      <w:proofErr w:type="gramEnd"/>
      <w:r w:rsidRPr="002C030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C030B" w:rsidRPr="002C0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5B" w:rsidRDefault="00DC0C5B">
      <w:r>
        <w:separator/>
      </w:r>
    </w:p>
  </w:endnote>
  <w:endnote w:type="continuationSeparator" w:id="0">
    <w:p w:rsidR="00DC0C5B" w:rsidRDefault="00DC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5B" w:rsidRDefault="00DC0C5B">
      <w:r>
        <w:separator/>
      </w:r>
    </w:p>
  </w:footnote>
  <w:footnote w:type="continuationSeparator" w:id="0">
    <w:p w:rsidR="00DC0C5B" w:rsidRDefault="00DC0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2C030B"/>
    <w:rsid w:val="00363200"/>
    <w:rsid w:val="00642AB7"/>
    <w:rsid w:val="00784285"/>
    <w:rsid w:val="00B0587B"/>
    <w:rsid w:val="00B22F87"/>
    <w:rsid w:val="00D93E27"/>
    <w:rsid w:val="00DC0C5B"/>
    <w:rsid w:val="00E064EB"/>
    <w:rsid w:val="00EB3297"/>
    <w:rsid w:val="00F218D2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6</cp:revision>
  <dcterms:created xsi:type="dcterms:W3CDTF">2023-04-21T09:32:00Z</dcterms:created>
  <dcterms:modified xsi:type="dcterms:W3CDTF">2024-01-12T14:32:00Z</dcterms:modified>
</cp:coreProperties>
</file>