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174283" w:rsidRDefault="00EB3297" w:rsidP="00131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плановой </w:t>
      </w:r>
      <w:r w:rsidR="00F4723E">
        <w:rPr>
          <w:rFonts w:ascii="Times New Roman" w:eastAsia="Times New Roman" w:hAnsi="Times New Roman" w:cs="Times New Roman"/>
          <w:b/>
          <w:sz w:val="28"/>
        </w:rPr>
        <w:t>камеральной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proofErr w:type="spellStart"/>
      <w:r w:rsidR="00DB2FD1">
        <w:rPr>
          <w:rFonts w:ascii="Times New Roman" w:hAnsi="Times New Roman" w:cs="Times New Roman"/>
          <w:b/>
          <w:sz w:val="28"/>
          <w:szCs w:val="28"/>
        </w:rPr>
        <w:t>Первоцепляевской</w:t>
      </w:r>
      <w:proofErr w:type="spellEnd"/>
      <w:r w:rsidR="00642AB7">
        <w:rPr>
          <w:rFonts w:ascii="Times New Roman" w:hAnsi="Times New Roman" w:cs="Times New Roman"/>
          <w:b/>
          <w:sz w:val="28"/>
          <w:szCs w:val="28"/>
        </w:rPr>
        <w:t xml:space="preserve"> территориальной администрацией администрации</w:t>
      </w:r>
      <w:r w:rsidR="00131DE5" w:rsidRPr="00131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DE5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="00131DE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131DE5" w:rsidRPr="00131DE5">
        <w:rPr>
          <w:rFonts w:ascii="Times New Roman" w:hAnsi="Times New Roman" w:cs="Times New Roman"/>
          <w:b/>
          <w:sz w:val="28"/>
          <w:szCs w:val="28"/>
        </w:rPr>
        <w:t>бюджетного законодательства РФ и иных нормативных правовых актов, регулирующих бюджетные правоотношения</w:t>
      </w:r>
    </w:p>
    <w:p w:rsidR="00131DE5" w:rsidRDefault="00131DE5" w:rsidP="00131DE5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206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плановая </w:t>
      </w:r>
      <w:r>
        <w:rPr>
          <w:rFonts w:ascii="Times New Roman" w:eastAsiaTheme="minorEastAsia" w:hAnsi="Times New Roman" w:cs="Times New Roman"/>
          <w:sz w:val="28"/>
        </w:rPr>
        <w:t>камеральная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Pr="00131DE5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РФ и иных нормативных правовых актов, регулирующих бюджетные </w:t>
      </w:r>
      <w:r w:rsidRPr="00642AB7">
        <w:rPr>
          <w:rFonts w:ascii="Times New Roman" w:hAnsi="Times New Roman" w:cs="Times New Roman"/>
          <w:sz w:val="28"/>
          <w:szCs w:val="28"/>
        </w:rPr>
        <w:t>правоотношения</w:t>
      </w:r>
      <w:r w:rsidR="00642AB7" w:rsidRPr="0064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FD1">
        <w:rPr>
          <w:rFonts w:ascii="Times New Roman" w:hAnsi="Times New Roman" w:cs="Times New Roman"/>
          <w:sz w:val="28"/>
          <w:szCs w:val="28"/>
        </w:rPr>
        <w:t>Первоцепляевской</w:t>
      </w:r>
      <w:proofErr w:type="spellEnd"/>
      <w:r w:rsidR="00642AB7" w:rsidRPr="00642AB7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администрацией администрации </w:t>
      </w:r>
      <w:proofErr w:type="spellStart"/>
      <w:r w:rsidR="00642AB7" w:rsidRPr="00642AB7">
        <w:rPr>
          <w:rFonts w:ascii="Times New Roman" w:hAnsi="Times New Roman" w:cs="Times New Roman"/>
          <w:sz w:val="28"/>
          <w:szCs w:val="28"/>
        </w:rPr>
        <w:t>Ш</w:t>
      </w:r>
      <w:r w:rsidR="002069AA" w:rsidRPr="00642AB7">
        <w:rPr>
          <w:rFonts w:ascii="Times New Roman" w:hAnsi="Times New Roman" w:cs="Times New Roman"/>
          <w:sz w:val="28"/>
          <w:szCs w:val="28"/>
        </w:rPr>
        <w:t>ебекинского</w:t>
      </w:r>
      <w:proofErr w:type="spellEnd"/>
      <w:r w:rsidR="002069AA" w:rsidRPr="00642AB7">
        <w:rPr>
          <w:rFonts w:ascii="Times New Roman" w:hAnsi="Times New Roman" w:cs="Times New Roman"/>
          <w:sz w:val="28"/>
          <w:szCs w:val="28"/>
        </w:rPr>
        <w:t xml:space="preserve"> го</w:t>
      </w:r>
      <w:r w:rsidR="002069AA" w:rsidRPr="002069AA">
        <w:rPr>
          <w:rFonts w:ascii="Times New Roman" w:hAnsi="Times New Roman" w:cs="Times New Roman"/>
          <w:sz w:val="28"/>
          <w:szCs w:val="28"/>
        </w:rPr>
        <w:t>родского округа</w:t>
      </w:r>
      <w:r w:rsidR="00EB3297">
        <w:rPr>
          <w:rFonts w:ascii="Times New Roman" w:hAnsi="Times New Roman" w:cs="Times New Roman"/>
          <w:sz w:val="28"/>
        </w:rPr>
        <w:t xml:space="preserve"> (далее - Учреждение).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Проверяемый период: с 1 </w:t>
      </w:r>
      <w:r w:rsidR="002069AA"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по 3</w:t>
      </w:r>
      <w:r w:rsidR="002069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декабря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382B70">
        <w:rPr>
          <w:rFonts w:ascii="Times New Roman" w:eastAsiaTheme="minorEastAsia" w:hAnsi="Times New Roman" w:cs="Times New Roman"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ей 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br/>
        <w:t xml:space="preserve">с </w:t>
      </w:r>
      <w:r w:rsidR="00382B70">
        <w:rPr>
          <w:rFonts w:ascii="Times New Roman" w:eastAsiaTheme="minorEastAsia" w:hAnsi="Times New Roman" w:cs="Times New Roman"/>
          <w:sz w:val="28"/>
          <w:szCs w:val="28"/>
        </w:rPr>
        <w:t>3 февраля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5227E3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 по 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382B70">
        <w:rPr>
          <w:rFonts w:ascii="Times New Roman" w:eastAsiaTheme="minorEastAsia" w:hAnsi="Times New Roman" w:cs="Times New Roman"/>
          <w:sz w:val="28"/>
          <w:szCs w:val="28"/>
        </w:rPr>
        <w:t>8 февраля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5227E3">
        <w:rPr>
          <w:rFonts w:ascii="Times New Roman" w:eastAsiaTheme="minorEastAsia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2B70">
        <w:rPr>
          <w:rFonts w:ascii="Times New Roman" w:eastAsiaTheme="minorEastAsia" w:hAnsi="Times New Roman" w:cs="Times New Roman"/>
          <w:sz w:val="28"/>
          <w:szCs w:val="28"/>
        </w:rPr>
        <w:t>3 878,60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>В ходе контрольного мероприятия выявлен</w:t>
      </w:r>
      <w:r w:rsidR="00F218D2">
        <w:rPr>
          <w:rFonts w:ascii="Times New Roman" w:eastAsiaTheme="minorEastAsia" w:hAnsi="Times New Roman" w:cs="Times New Roman"/>
          <w:sz w:val="28"/>
        </w:rPr>
        <w:t>ы нарушения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2C030B" w:rsidRPr="002C030B" w:rsidRDefault="002C030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0B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 выдаче предписания об устранении нарушений обязательных требований бюджетного законодательства РФ и </w:t>
      </w:r>
      <w:proofErr w:type="gramStart"/>
      <w:r w:rsidRPr="002C030B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актов, регулирующих бюджетные правоотношения отсутствует</w:t>
      </w:r>
      <w:proofErr w:type="gramEnd"/>
      <w:r w:rsidRPr="002C030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C030B" w:rsidRPr="002C0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32" w:rsidRDefault="006A1232">
      <w:r>
        <w:separator/>
      </w:r>
    </w:p>
  </w:endnote>
  <w:endnote w:type="continuationSeparator" w:id="0">
    <w:p w:rsidR="006A1232" w:rsidRDefault="006A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32" w:rsidRDefault="006A1232">
      <w:r>
        <w:separator/>
      </w:r>
    </w:p>
  </w:footnote>
  <w:footnote w:type="continuationSeparator" w:id="0">
    <w:p w:rsidR="006A1232" w:rsidRDefault="006A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F280E"/>
    <w:rsid w:val="00131DE5"/>
    <w:rsid w:val="00174283"/>
    <w:rsid w:val="002069AA"/>
    <w:rsid w:val="002C030B"/>
    <w:rsid w:val="00363200"/>
    <w:rsid w:val="00382B70"/>
    <w:rsid w:val="004263FE"/>
    <w:rsid w:val="005227E3"/>
    <w:rsid w:val="00642AB7"/>
    <w:rsid w:val="00697374"/>
    <w:rsid w:val="006A1232"/>
    <w:rsid w:val="00784285"/>
    <w:rsid w:val="00B0587B"/>
    <w:rsid w:val="00B22F87"/>
    <w:rsid w:val="00D93E27"/>
    <w:rsid w:val="00DB2FD1"/>
    <w:rsid w:val="00DC0C5B"/>
    <w:rsid w:val="00E064EB"/>
    <w:rsid w:val="00EB3297"/>
    <w:rsid w:val="00F218D2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8</cp:revision>
  <dcterms:created xsi:type="dcterms:W3CDTF">2023-04-21T09:32:00Z</dcterms:created>
  <dcterms:modified xsi:type="dcterms:W3CDTF">2024-01-26T09:32:00Z</dcterms:modified>
</cp:coreProperties>
</file>