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4A12" w:rsidRPr="00564A12" w:rsidRDefault="00C35F89" w:rsidP="00564A12">
      <w:pPr>
        <w:pStyle w:val="2"/>
        <w:rPr>
          <w:rFonts w:ascii="Times New Roman" w:eastAsia="Times New Roman" w:hAnsi="Times New Roman" w:cs="Times New Roman"/>
          <w:color w:val="auto"/>
          <w:sz w:val="36"/>
          <w:szCs w:val="36"/>
          <w:lang w:eastAsia="ru-RU"/>
        </w:rPr>
      </w:pPr>
      <w:r>
        <w:tab/>
      </w:r>
      <w:hyperlink r:id="rId5" w:tgtFrame="_blank" w:history="1">
        <w:r w:rsidR="00564A12" w:rsidRPr="00564A12">
          <w:rPr>
            <w:rFonts w:ascii="Times New Roman" w:eastAsia="Times New Roman" w:hAnsi="Times New Roman" w:cs="Times New Roman"/>
            <w:color w:val="0000FF"/>
            <w:sz w:val="36"/>
            <w:szCs w:val="36"/>
            <w:u w:val="single"/>
            <w:lang w:eastAsia="ru-RU"/>
          </w:rPr>
          <w:t>Обязанности по уплате имущественных налогов</w:t>
        </w:r>
      </w:hyperlink>
    </w:p>
    <w:p w:rsidR="00997353" w:rsidRDefault="00997353" w:rsidP="00C35F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5F89" w:rsidRDefault="00C35F89" w:rsidP="00C35F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5F89">
        <w:rPr>
          <w:rFonts w:ascii="Times New Roman" w:hAnsi="Times New Roman" w:cs="Times New Roman"/>
          <w:sz w:val="28"/>
          <w:szCs w:val="28"/>
        </w:rPr>
        <w:t xml:space="preserve">Комитет финансов и бюджетной политики администрации Шебекинского района </w:t>
      </w:r>
      <w:r>
        <w:rPr>
          <w:rFonts w:ascii="Times New Roman" w:hAnsi="Times New Roman" w:cs="Times New Roman"/>
          <w:sz w:val="28"/>
          <w:szCs w:val="28"/>
        </w:rPr>
        <w:t>информирует физических лиц, не успевших уплатить имущественные налоги до 1 декабря 2017 года включительно, о начислении задолженности в виде пени.</w:t>
      </w:r>
    </w:p>
    <w:p w:rsidR="00564A12" w:rsidRPr="00345F33" w:rsidRDefault="00C35F89" w:rsidP="00C35F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налоговым законодательством со 2 декабря начисляются пени в размере 1/300 ставки рефинансирования Банка России на  сумму неуплаченной задолженности.</w:t>
      </w:r>
      <w:r w:rsidR="00564A12" w:rsidRPr="00564A12">
        <w:rPr>
          <w:rFonts w:ascii="Times New Roman" w:hAnsi="Times New Roman" w:cs="Times New Roman"/>
          <w:sz w:val="28"/>
          <w:szCs w:val="28"/>
        </w:rPr>
        <w:t xml:space="preserve">  </w:t>
      </w:r>
      <w:r w:rsidR="00564A12">
        <w:rPr>
          <w:rFonts w:ascii="Times New Roman" w:hAnsi="Times New Roman" w:cs="Times New Roman"/>
          <w:sz w:val="28"/>
          <w:szCs w:val="28"/>
        </w:rPr>
        <w:t xml:space="preserve">Информацию по образовавшейся задолженности граждане могут увидеть на Портале </w:t>
      </w:r>
      <w:proofErr w:type="spellStart"/>
      <w:r w:rsidR="00564A12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="00564A12">
        <w:rPr>
          <w:rFonts w:ascii="Times New Roman" w:hAnsi="Times New Roman" w:cs="Times New Roman"/>
          <w:sz w:val="28"/>
          <w:szCs w:val="28"/>
        </w:rPr>
        <w:t xml:space="preserve"> либо через банковские терминалы самообслуживания (при вводе ИНН). Пользователи «Личного кабинета налогоплательщика для физических лиц» могут увидеть сумму образовавшейся задолженности в разделе «Задолженность». Информацию о задолженности и платежные документы так же можно получить непосредственно в налоговой инспекции при личном визите.</w:t>
      </w:r>
    </w:p>
    <w:p w:rsidR="00345F33" w:rsidRPr="00345F33" w:rsidRDefault="00345F33" w:rsidP="00C35F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Имущественные налоги являются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бюджетообразующими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поступлениями, от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которых зависит благосостояние жителей района.</w:t>
      </w:r>
    </w:p>
    <w:p w:rsidR="00C35F89" w:rsidRPr="00C35F89" w:rsidRDefault="00564A12" w:rsidP="00C35F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35F89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C35F89">
        <w:rPr>
          <w:rFonts w:ascii="Times New Roman" w:hAnsi="Times New Roman" w:cs="Times New Roman"/>
          <w:sz w:val="28"/>
          <w:szCs w:val="28"/>
        </w:rPr>
        <w:br/>
      </w:r>
      <w:r w:rsidR="00C35F89">
        <w:rPr>
          <w:rFonts w:ascii="Times New Roman" w:hAnsi="Times New Roman" w:cs="Times New Roman"/>
          <w:sz w:val="28"/>
          <w:szCs w:val="28"/>
        </w:rPr>
        <w:tab/>
      </w:r>
    </w:p>
    <w:sectPr w:rsidR="00C35F89" w:rsidRPr="00C35F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F89"/>
    <w:rsid w:val="00345F33"/>
    <w:rsid w:val="00564A12"/>
    <w:rsid w:val="00953B2B"/>
    <w:rsid w:val="00997353"/>
    <w:rsid w:val="00C35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4A1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564A1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345F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5F3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4A1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564A1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345F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5F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969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yandex.ru/clck/jsredir?bu=uniq1516083321147218793&amp;from=yandex.ru%3Bsearch%2F%3Bweb%3B%3B&amp;text=&amp;etext=1667.Sf1i1tYVo_t7o1Be4LxkU6qCZ8fmticttRqff8wSLfULFHlmBc44gzqpy443KSX5PawOgVhLGWpc5c0lLQXWXvuffnoc4zFyCU9Q7EaSUHCWlKTn1U4C9lEQ0CwuyRpBq-7pIo-Og484iKcTZlz_aQ.f1185bfebbfb89356d9e741636d283ad6b5f8716&amp;uuid=&amp;state=PEtFfuTeVD5kpHnK9lio9Zc_DIZZ0dKubMH5SlV3e2pxP4XEzyw1aQ,,&amp;&amp;cst=AiuY0DBWFJ4CiF6OxvZkNL9Pob-8hCelMsL6JqnZlvMiFnxhslyAF477JRA8VYC6La4lWGL9i_jvhp8JRz7SIJTBynCCWWvZu8hhmUbmHmsL1bkNO1PUBm3ZgMjzMDqNPAD578471J3HVufABs5aTC-Za6m4kkEtTFue2OxMlkfTC1CBVcKLA1iPZMQW_vDPE933lH5HxCxvsAvHALrhSlbKxRTVsxa0b4Ssx5RlaVbe_MBnuMZCqSrVUdBXnW2q--YGKQqHJGOSDdwCCKxXEaSApOnTNamnTgeMLycmoT73oRC_t5ibmrSdwV08V9BnyjMkXCq68UpzA3WlYTBYs-O9mzDEM3H-92U6YslrPN5WRtcywSpcNN63X6kzCRumL_82UBWuEtf9lR-_HqMUdZ89qOuM_LdcRplwhGmZwV8je2km0h67MW2bzwBInx5wg9ph-WWH8dS8NdCB0fgkf4VGlKJuV5ZTXG72axTwNm8LHb7yGcGlu3IFpZCzU_GVOprW8ZnM8u_sn6EykRqLmfxTTQ1kqB9UX1Z419bvJDOgWLCW0s3w1efegLi7H0vHs0fSHHEOttY,&amp;data=UlNrNmk5WktYejR0eWJFYk1LdmtxdHU3b2V1RFNhekc1c0NTOE41RE1DR1lEMHBSTFFoYnVDb3Vrc0JtUUYxMFZRQWJ5Um51R3BOemR5YkJiWFdVNW5IZUVnUlBpUk9STjVvV21wYmVGR0pONnhpZmhJUm5BcTlENkZ5ZThuamI2RE4yVXJ3dmdLLUtxcUY4aXdsckFsLU9Gc1Z0Y1JyeEloY0xNUzVkS1R5dXQxNEJfdUp5V1VkeFFTYlNlOUpU&amp;sign=cfcd540682d6afee365b894b67541e46&amp;keyno=0&amp;b64e=2&amp;ref=orjY4mGPRjk5boDnW0uvlrrd71vZw9kpjaBiYBnmEP13Xl6LTDMLCVP_jLS6mWpAqP0syN4wI5sycgsRnImpvivNlnQcspwp19evAb4UTZzVd_fmb1X2YhFzah2sJFO-8PixqkpiLcEBj_rEJV7DFz4z1ZPT4NWMr9ccHv9XJwY8xeE8W-AbluwPijX9pJ4WBtnjGnlVG9dII3ivJl9D952SVEBKlEhWZGLgGsUHbDcM-cYkaRLSBI2nxHTfW3o-KxcHZi4V3TY4XHjs-kaYYjfbeINRzjy6WlQUoGyoLsvpo8JeHUeKKRnoh4eNMT2pGV3aDm2uQMFwP1lOwv4kkG-kvn8haKegWTiHnIW5zM-5cnMCv0QuqstDjv0Sx7dXzqwAMOimWEYWpwRyDdt2QCS9J_0iDqu1S7uYBhpJGztvEmolkCIKLf0MJZQKU1xS&amp;l10n=ru&amp;cts=1516084077665&amp;mc=4.3754870654353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419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cp:lastPrinted>2018-01-16T06:44:00Z</cp:lastPrinted>
  <dcterms:created xsi:type="dcterms:W3CDTF">2018-01-15T14:40:00Z</dcterms:created>
  <dcterms:modified xsi:type="dcterms:W3CDTF">2018-01-16T06:51:00Z</dcterms:modified>
</cp:coreProperties>
</file>